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ED" w:rsidRPr="00B43853" w:rsidRDefault="00AB32ED" w:rsidP="00A12C4E">
      <w:pPr>
        <w:spacing w:line="360" w:lineRule="auto"/>
        <w:jc w:val="center"/>
        <w:rPr>
          <w:rFonts w:cs="Times New Roman"/>
          <w:b/>
          <w:sz w:val="28"/>
          <w:szCs w:val="24"/>
        </w:rPr>
      </w:pPr>
      <w:r w:rsidRPr="00B43853">
        <w:rPr>
          <w:rFonts w:cs="Times New Roman"/>
          <w:b/>
          <w:sz w:val="28"/>
          <w:szCs w:val="24"/>
        </w:rPr>
        <w:t>JEGYZŐKÖNYV</w:t>
      </w:r>
    </w:p>
    <w:p w:rsidR="00AB32ED" w:rsidRPr="00B43853" w:rsidRDefault="00AB32ED" w:rsidP="0041089C">
      <w:pPr>
        <w:spacing w:after="360" w:line="400" w:lineRule="exact"/>
        <w:jc w:val="center"/>
        <w:rPr>
          <w:rFonts w:cs="Times New Roman"/>
          <w:b/>
          <w:sz w:val="28"/>
          <w:szCs w:val="24"/>
        </w:rPr>
      </w:pPr>
      <w:proofErr w:type="gramStart"/>
      <w:r w:rsidRPr="00B43853">
        <w:rPr>
          <w:rFonts w:cs="Times New Roman"/>
          <w:b/>
          <w:sz w:val="28"/>
          <w:szCs w:val="24"/>
        </w:rPr>
        <w:t>az</w:t>
      </w:r>
      <w:proofErr w:type="gramEnd"/>
      <w:r w:rsidRPr="00B43853">
        <w:rPr>
          <w:rFonts w:cs="Times New Roman"/>
          <w:b/>
          <w:sz w:val="28"/>
          <w:szCs w:val="24"/>
        </w:rPr>
        <w:t xml:space="preserve"> Etye</w:t>
      </w:r>
      <w:r>
        <w:rPr>
          <w:rFonts w:cs="Times New Roman"/>
          <w:b/>
          <w:sz w:val="28"/>
          <w:szCs w:val="24"/>
        </w:rPr>
        <w:t xml:space="preserve">k </w:t>
      </w:r>
      <w:r w:rsidR="00D21FB1">
        <w:rPr>
          <w:rFonts w:cs="Times New Roman"/>
          <w:b/>
          <w:sz w:val="28"/>
          <w:szCs w:val="24"/>
        </w:rPr>
        <w:t>Községi Sportegyesület 2016</w:t>
      </w:r>
      <w:r>
        <w:rPr>
          <w:rFonts w:cs="Times New Roman"/>
          <w:b/>
          <w:sz w:val="28"/>
          <w:szCs w:val="24"/>
        </w:rPr>
        <w:t>.</w:t>
      </w:r>
      <w:r w:rsidR="00655923">
        <w:rPr>
          <w:rFonts w:cs="Times New Roman"/>
          <w:b/>
          <w:sz w:val="28"/>
          <w:szCs w:val="24"/>
        </w:rPr>
        <w:t xml:space="preserve"> </w:t>
      </w:r>
      <w:r w:rsidR="00D21FB1">
        <w:rPr>
          <w:rFonts w:cs="Times New Roman"/>
          <w:b/>
          <w:sz w:val="28"/>
          <w:szCs w:val="24"/>
        </w:rPr>
        <w:t>05</w:t>
      </w:r>
      <w:r>
        <w:rPr>
          <w:rFonts w:cs="Times New Roman"/>
          <w:b/>
          <w:sz w:val="28"/>
          <w:szCs w:val="24"/>
        </w:rPr>
        <w:t>.</w:t>
      </w:r>
      <w:r w:rsidR="00655923">
        <w:rPr>
          <w:rFonts w:cs="Times New Roman"/>
          <w:b/>
          <w:sz w:val="28"/>
          <w:szCs w:val="24"/>
        </w:rPr>
        <w:t xml:space="preserve"> </w:t>
      </w:r>
      <w:r w:rsidR="008F3DF5">
        <w:rPr>
          <w:rFonts w:cs="Times New Roman"/>
          <w:b/>
          <w:sz w:val="28"/>
          <w:szCs w:val="24"/>
        </w:rPr>
        <w:t>21</w:t>
      </w:r>
      <w:r w:rsidRPr="00B43853">
        <w:rPr>
          <w:rFonts w:cs="Times New Roman"/>
          <w:b/>
          <w:sz w:val="28"/>
          <w:szCs w:val="24"/>
        </w:rPr>
        <w:t xml:space="preserve">. napján </w:t>
      </w:r>
      <w:r w:rsidR="001D2AA5">
        <w:rPr>
          <w:rFonts w:cs="Times New Roman"/>
          <w:b/>
          <w:sz w:val="28"/>
          <w:szCs w:val="24"/>
        </w:rPr>
        <w:t>meg</w:t>
      </w:r>
      <w:r w:rsidRPr="00B43853">
        <w:rPr>
          <w:rFonts w:cs="Times New Roman"/>
          <w:b/>
          <w:sz w:val="28"/>
          <w:szCs w:val="24"/>
        </w:rPr>
        <w:t xml:space="preserve">tartott </w:t>
      </w:r>
      <w:r w:rsidR="0041089C">
        <w:rPr>
          <w:rFonts w:cs="Times New Roman"/>
          <w:b/>
          <w:sz w:val="28"/>
          <w:szCs w:val="24"/>
        </w:rPr>
        <w:t xml:space="preserve">rendkívüli </w:t>
      </w:r>
      <w:r w:rsidRPr="00B43853">
        <w:rPr>
          <w:rFonts w:cs="Times New Roman"/>
          <w:b/>
          <w:sz w:val="28"/>
          <w:szCs w:val="24"/>
        </w:rPr>
        <w:t>közgyűlésről</w:t>
      </w:r>
    </w:p>
    <w:p w:rsidR="00AB32ED" w:rsidRPr="00C8727F" w:rsidRDefault="00AB32ED" w:rsidP="00AB32ED">
      <w:pPr>
        <w:spacing w:line="320" w:lineRule="exact"/>
        <w:rPr>
          <w:rFonts w:cs="Times New Roman"/>
          <w:sz w:val="26"/>
          <w:szCs w:val="26"/>
        </w:rPr>
      </w:pPr>
      <w:r w:rsidRPr="00C8727F">
        <w:rPr>
          <w:rFonts w:cs="Times New Roman"/>
          <w:b/>
          <w:sz w:val="26"/>
          <w:szCs w:val="26"/>
        </w:rPr>
        <w:t>Helye:</w:t>
      </w:r>
      <w:r w:rsidR="004111F6">
        <w:rPr>
          <w:rFonts w:cs="Times New Roman"/>
          <w:sz w:val="26"/>
          <w:szCs w:val="26"/>
        </w:rPr>
        <w:t xml:space="preserve"> 2091 Etyek Öreghegyi út</w:t>
      </w:r>
      <w:r w:rsidRPr="00C8727F">
        <w:rPr>
          <w:rFonts w:cs="Times New Roman"/>
          <w:sz w:val="26"/>
          <w:szCs w:val="26"/>
        </w:rPr>
        <w:t xml:space="preserve"> /Molnár Béla Sportcentrum/</w:t>
      </w:r>
    </w:p>
    <w:p w:rsidR="00AB32ED" w:rsidRPr="00C8727F" w:rsidRDefault="00AB32ED" w:rsidP="00AB32ED">
      <w:pPr>
        <w:spacing w:line="320" w:lineRule="exact"/>
        <w:rPr>
          <w:rFonts w:cs="Times New Roman"/>
          <w:sz w:val="26"/>
          <w:szCs w:val="26"/>
        </w:rPr>
      </w:pPr>
      <w:r w:rsidRPr="00C8727F">
        <w:rPr>
          <w:rFonts w:cs="Times New Roman"/>
          <w:b/>
          <w:sz w:val="26"/>
          <w:szCs w:val="26"/>
        </w:rPr>
        <w:t>Ideje:</w:t>
      </w:r>
      <w:r w:rsidR="008F3DF5">
        <w:rPr>
          <w:rFonts w:cs="Times New Roman"/>
          <w:sz w:val="26"/>
          <w:szCs w:val="26"/>
        </w:rPr>
        <w:t xml:space="preserve"> 2016.05.21</w:t>
      </w:r>
      <w:r w:rsidR="00D339A6">
        <w:rPr>
          <w:rFonts w:cs="Times New Roman"/>
          <w:sz w:val="26"/>
          <w:szCs w:val="26"/>
        </w:rPr>
        <w:t>. 16</w:t>
      </w:r>
      <w:r w:rsidR="00D21FB1" w:rsidRPr="00C8727F">
        <w:rPr>
          <w:rFonts w:cs="Times New Roman"/>
          <w:sz w:val="26"/>
          <w:szCs w:val="26"/>
        </w:rPr>
        <w:t>:0</w:t>
      </w:r>
      <w:r w:rsidRPr="00C8727F">
        <w:rPr>
          <w:rFonts w:cs="Times New Roman"/>
          <w:sz w:val="26"/>
          <w:szCs w:val="26"/>
        </w:rPr>
        <w:t>0</w:t>
      </w:r>
    </w:p>
    <w:p w:rsidR="00AB32ED" w:rsidRPr="00C8727F" w:rsidRDefault="00AB32ED" w:rsidP="00AB32ED">
      <w:pPr>
        <w:spacing w:line="320" w:lineRule="exact"/>
        <w:rPr>
          <w:rFonts w:cs="Times New Roman"/>
          <w:sz w:val="26"/>
          <w:szCs w:val="26"/>
        </w:rPr>
      </w:pPr>
      <w:r w:rsidRPr="00C8727F">
        <w:rPr>
          <w:rFonts w:cs="Times New Roman"/>
          <w:b/>
          <w:sz w:val="26"/>
          <w:szCs w:val="26"/>
        </w:rPr>
        <w:t>Jelen vannak</w:t>
      </w:r>
      <w:r w:rsidRPr="00C8727F">
        <w:rPr>
          <w:rFonts w:cs="Times New Roman"/>
          <w:sz w:val="26"/>
          <w:szCs w:val="26"/>
        </w:rPr>
        <w:t>: a me</w:t>
      </w:r>
      <w:r w:rsidR="007A5D41">
        <w:rPr>
          <w:rFonts w:cs="Times New Roman"/>
          <w:sz w:val="26"/>
          <w:szCs w:val="26"/>
        </w:rPr>
        <w:t>llékelt jelenléti ív szerint: 14</w:t>
      </w:r>
      <w:r w:rsidR="00E51480" w:rsidRPr="00C8727F">
        <w:rPr>
          <w:rFonts w:cs="Times New Roman"/>
          <w:sz w:val="26"/>
          <w:szCs w:val="26"/>
        </w:rPr>
        <w:t xml:space="preserve"> </w:t>
      </w:r>
      <w:r w:rsidRPr="00C8727F">
        <w:rPr>
          <w:rFonts w:cs="Times New Roman"/>
          <w:sz w:val="26"/>
          <w:szCs w:val="26"/>
        </w:rPr>
        <w:t>fő</w:t>
      </w:r>
    </w:p>
    <w:p w:rsidR="00AB32ED" w:rsidRPr="00C8727F" w:rsidRDefault="00AB32ED" w:rsidP="00AB32ED">
      <w:pPr>
        <w:spacing w:line="320" w:lineRule="exact"/>
        <w:rPr>
          <w:rFonts w:cs="Times New Roman"/>
          <w:sz w:val="26"/>
          <w:szCs w:val="26"/>
        </w:rPr>
      </w:pPr>
      <w:r w:rsidRPr="00C8727F">
        <w:rPr>
          <w:rFonts w:cs="Times New Roman"/>
          <w:b/>
          <w:sz w:val="26"/>
          <w:szCs w:val="26"/>
        </w:rPr>
        <w:t>Levezető elnök:</w:t>
      </w:r>
      <w:r w:rsidRPr="00C8727F">
        <w:rPr>
          <w:rFonts w:cs="Times New Roman"/>
          <w:sz w:val="26"/>
          <w:szCs w:val="26"/>
        </w:rPr>
        <w:t xml:space="preserve"> </w:t>
      </w:r>
      <w:r w:rsidR="00D21FB1" w:rsidRPr="00C8727F">
        <w:rPr>
          <w:rFonts w:cs="Times New Roman"/>
          <w:sz w:val="26"/>
          <w:szCs w:val="26"/>
        </w:rPr>
        <w:t>Máté Miklós</w:t>
      </w:r>
    </w:p>
    <w:p w:rsidR="00AB32ED" w:rsidRPr="00C8727F" w:rsidRDefault="00AB32ED" w:rsidP="00AB32ED">
      <w:pPr>
        <w:spacing w:line="320" w:lineRule="exact"/>
        <w:rPr>
          <w:rFonts w:cs="Times New Roman"/>
          <w:sz w:val="26"/>
          <w:szCs w:val="26"/>
        </w:rPr>
      </w:pPr>
      <w:r w:rsidRPr="00C8727F">
        <w:rPr>
          <w:rFonts w:cs="Times New Roman"/>
          <w:b/>
          <w:sz w:val="26"/>
          <w:szCs w:val="26"/>
        </w:rPr>
        <w:t>Jegyzőkönyvvezető:</w:t>
      </w:r>
      <w:r w:rsidRPr="00C8727F">
        <w:rPr>
          <w:rFonts w:cs="Times New Roman"/>
          <w:sz w:val="26"/>
          <w:szCs w:val="26"/>
        </w:rPr>
        <w:t xml:space="preserve"> </w:t>
      </w:r>
      <w:r w:rsidR="00E51480" w:rsidRPr="00C8727F">
        <w:rPr>
          <w:rFonts w:cs="Times New Roman"/>
          <w:sz w:val="26"/>
          <w:szCs w:val="26"/>
        </w:rPr>
        <w:t>Kiss Dániel</w:t>
      </w:r>
    </w:p>
    <w:p w:rsidR="00AB32ED" w:rsidRPr="00C8727F" w:rsidRDefault="00AB32ED" w:rsidP="00AB32ED">
      <w:pPr>
        <w:spacing w:line="320" w:lineRule="exact"/>
        <w:rPr>
          <w:rFonts w:cs="Times New Roman"/>
          <w:sz w:val="26"/>
          <w:szCs w:val="26"/>
        </w:rPr>
      </w:pPr>
      <w:r w:rsidRPr="00C8727F">
        <w:rPr>
          <w:rFonts w:cs="Times New Roman"/>
          <w:b/>
          <w:sz w:val="26"/>
          <w:szCs w:val="26"/>
        </w:rPr>
        <w:t>Jegyzőkönyv-hitelesítő:</w:t>
      </w:r>
      <w:r w:rsidR="00D21FB1" w:rsidRPr="00C8727F">
        <w:rPr>
          <w:rFonts w:cs="Times New Roman"/>
          <w:sz w:val="26"/>
          <w:szCs w:val="26"/>
        </w:rPr>
        <w:t xml:space="preserve"> Ferenc István</w:t>
      </w:r>
    </w:p>
    <w:p w:rsidR="00AB32ED" w:rsidRPr="00C8727F" w:rsidRDefault="00AB32ED" w:rsidP="00AB32ED">
      <w:pPr>
        <w:spacing w:line="320" w:lineRule="exact"/>
        <w:rPr>
          <w:rFonts w:cs="Times New Roman"/>
          <w:sz w:val="26"/>
          <w:szCs w:val="26"/>
        </w:rPr>
      </w:pPr>
      <w:r w:rsidRPr="00C8727F">
        <w:rPr>
          <w:rFonts w:cs="Times New Roman"/>
          <w:b/>
          <w:sz w:val="26"/>
          <w:szCs w:val="26"/>
        </w:rPr>
        <w:t>Jegyzőkönyv-hitelesítő:</w:t>
      </w:r>
      <w:r w:rsidR="00E51480" w:rsidRPr="00C8727F">
        <w:rPr>
          <w:rFonts w:cs="Times New Roman"/>
          <w:sz w:val="26"/>
          <w:szCs w:val="26"/>
        </w:rPr>
        <w:t xml:space="preserve"> </w:t>
      </w:r>
      <w:proofErr w:type="spellStart"/>
      <w:r w:rsidR="00E51480" w:rsidRPr="00C8727F">
        <w:rPr>
          <w:rFonts w:cs="Times New Roman"/>
          <w:sz w:val="26"/>
          <w:szCs w:val="26"/>
        </w:rPr>
        <w:t>Danczinger</w:t>
      </w:r>
      <w:proofErr w:type="spellEnd"/>
      <w:r w:rsidR="00E51480" w:rsidRPr="00C8727F">
        <w:rPr>
          <w:rFonts w:cs="Times New Roman"/>
          <w:sz w:val="26"/>
          <w:szCs w:val="26"/>
        </w:rPr>
        <w:t xml:space="preserve"> Géza</w:t>
      </w:r>
    </w:p>
    <w:p w:rsidR="00AB32ED" w:rsidRPr="00C8727F" w:rsidRDefault="00AB32ED" w:rsidP="00E51480">
      <w:pPr>
        <w:spacing w:before="240" w:after="120"/>
        <w:rPr>
          <w:rFonts w:cs="Times New Roman"/>
          <w:b/>
          <w:sz w:val="26"/>
          <w:szCs w:val="26"/>
        </w:rPr>
      </w:pPr>
      <w:r w:rsidRPr="00C8727F">
        <w:rPr>
          <w:rFonts w:cs="Times New Roman"/>
          <w:b/>
          <w:sz w:val="26"/>
          <w:szCs w:val="26"/>
        </w:rPr>
        <w:t>Napirendi pontok:</w:t>
      </w:r>
    </w:p>
    <w:p w:rsidR="00AB32ED" w:rsidRPr="00C8727F" w:rsidRDefault="00D21FB1" w:rsidP="00AB32ED">
      <w:pPr>
        <w:pStyle w:val="Listaszerbekezds"/>
        <w:numPr>
          <w:ilvl w:val="0"/>
          <w:numId w:val="18"/>
        </w:numPr>
        <w:rPr>
          <w:rFonts w:ascii="Times New Roman" w:hAnsi="Times New Roman"/>
          <w:sz w:val="26"/>
          <w:szCs w:val="26"/>
          <w:lang w:val="hu-HU"/>
        </w:rPr>
      </w:pPr>
      <w:r w:rsidRPr="00C8727F">
        <w:rPr>
          <w:rFonts w:ascii="Times New Roman" w:hAnsi="Times New Roman"/>
          <w:sz w:val="26"/>
          <w:szCs w:val="26"/>
          <w:lang w:val="hu-HU"/>
        </w:rPr>
        <w:t>Alapszabály módosítás és elfogadás</w:t>
      </w:r>
    </w:p>
    <w:p w:rsidR="00AB32ED" w:rsidRPr="00C8727F" w:rsidRDefault="00AB32ED" w:rsidP="00AB32ED">
      <w:pPr>
        <w:pStyle w:val="Listaszerbekezds"/>
        <w:numPr>
          <w:ilvl w:val="0"/>
          <w:numId w:val="18"/>
        </w:numPr>
        <w:rPr>
          <w:rFonts w:ascii="Times New Roman" w:hAnsi="Times New Roman"/>
          <w:sz w:val="26"/>
          <w:szCs w:val="26"/>
          <w:lang w:val="hu-HU"/>
        </w:rPr>
      </w:pPr>
      <w:r w:rsidRPr="00C8727F">
        <w:rPr>
          <w:rFonts w:ascii="Times New Roman" w:hAnsi="Times New Roman"/>
          <w:sz w:val="26"/>
          <w:szCs w:val="26"/>
          <w:lang w:val="hu-HU"/>
        </w:rPr>
        <w:t>Egyebek</w:t>
      </w:r>
    </w:p>
    <w:p w:rsidR="00AB32ED" w:rsidRPr="00C8727F" w:rsidRDefault="00AB32ED" w:rsidP="00AB32ED">
      <w:pPr>
        <w:pStyle w:val="Listaszerbekezds"/>
        <w:rPr>
          <w:rFonts w:ascii="Times New Roman" w:hAnsi="Times New Roman"/>
          <w:sz w:val="26"/>
          <w:szCs w:val="26"/>
          <w:lang w:val="hu-HU"/>
        </w:rPr>
      </w:pPr>
    </w:p>
    <w:p w:rsidR="00F234B0" w:rsidRDefault="00D21FB1" w:rsidP="00AB32ED">
      <w:pPr>
        <w:jc w:val="both"/>
        <w:rPr>
          <w:rFonts w:cs="Times New Roman"/>
          <w:sz w:val="26"/>
          <w:szCs w:val="26"/>
        </w:rPr>
      </w:pPr>
      <w:r w:rsidRPr="00C8727F">
        <w:rPr>
          <w:rFonts w:cs="Times New Roman"/>
          <w:iCs/>
          <w:sz w:val="26"/>
          <w:szCs w:val="26"/>
        </w:rPr>
        <w:t>Az elnök távollétében, Máté Miklós</w:t>
      </w:r>
      <w:r w:rsidR="00E51480" w:rsidRPr="00C8727F">
        <w:rPr>
          <w:rFonts w:cs="Times New Roman"/>
          <w:iCs/>
          <w:sz w:val="26"/>
          <w:szCs w:val="26"/>
        </w:rPr>
        <w:t xml:space="preserve"> </w:t>
      </w:r>
      <w:r w:rsidR="00C34D21" w:rsidRPr="00C8727F">
        <w:rPr>
          <w:rFonts w:cs="Times New Roman"/>
          <w:iCs/>
          <w:sz w:val="26"/>
          <w:szCs w:val="26"/>
        </w:rPr>
        <w:t>(</w:t>
      </w:r>
      <w:r w:rsidR="00E51480" w:rsidRPr="00C8727F">
        <w:rPr>
          <w:rFonts w:cs="Times New Roman"/>
          <w:iCs/>
          <w:sz w:val="26"/>
          <w:szCs w:val="26"/>
        </w:rPr>
        <w:t>elnök</w:t>
      </w:r>
      <w:r w:rsidRPr="00C8727F">
        <w:rPr>
          <w:rFonts w:cs="Times New Roman"/>
          <w:iCs/>
          <w:sz w:val="26"/>
          <w:szCs w:val="26"/>
        </w:rPr>
        <w:t>helyettes</w:t>
      </w:r>
      <w:r w:rsidR="00C34D21" w:rsidRPr="00C8727F">
        <w:rPr>
          <w:rFonts w:cs="Times New Roman"/>
          <w:iCs/>
          <w:sz w:val="26"/>
          <w:szCs w:val="26"/>
        </w:rPr>
        <w:t>)</w:t>
      </w:r>
      <w:r w:rsidR="00C34D21" w:rsidRPr="00C8727F">
        <w:rPr>
          <w:rFonts w:cs="Times New Roman"/>
          <w:sz w:val="26"/>
          <w:szCs w:val="26"/>
        </w:rPr>
        <w:t>, köszönti</w:t>
      </w:r>
      <w:r w:rsidR="00AB32ED" w:rsidRPr="00C8727F">
        <w:rPr>
          <w:rFonts w:cs="Times New Roman"/>
          <w:sz w:val="26"/>
          <w:szCs w:val="26"/>
        </w:rPr>
        <w:t xml:space="preserve"> a megjelenteket és </w:t>
      </w:r>
      <w:r w:rsidR="00C34D21" w:rsidRPr="00C8727F">
        <w:rPr>
          <w:rFonts w:cs="Times New Roman"/>
          <w:sz w:val="26"/>
          <w:szCs w:val="26"/>
        </w:rPr>
        <w:t>javaslatot tesz a levezető elnök személyére. Levezető elnöknek javasolja saját magát, melyet a tagság egyhangú szavazással, ellenszavazat és tartózkodás nélkül elfogad.</w:t>
      </w:r>
      <w:r w:rsidR="00F234B0">
        <w:rPr>
          <w:rFonts w:cs="Times New Roman"/>
          <w:sz w:val="26"/>
          <w:szCs w:val="26"/>
        </w:rPr>
        <w:t xml:space="preserve"> </w:t>
      </w:r>
    </w:p>
    <w:p w:rsidR="00C34D21" w:rsidRPr="00C8727F" w:rsidRDefault="00F234B0" w:rsidP="00AB32ED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Javaslatot tesz a jegyzőkönyvvezető, és a jegyzőkönyv hitelesítők személyére, melyet a tagság egyhangú szavazással, ellenszavazat és tartózkodás nélkül elfogad.</w:t>
      </w:r>
    </w:p>
    <w:p w:rsidR="00F234B0" w:rsidRPr="00C8727F" w:rsidRDefault="00C34D21" w:rsidP="00F234B0">
      <w:pPr>
        <w:jc w:val="both"/>
        <w:rPr>
          <w:rFonts w:cs="Times New Roman"/>
          <w:sz w:val="26"/>
          <w:szCs w:val="26"/>
        </w:rPr>
      </w:pPr>
      <w:r w:rsidRPr="00C8727F">
        <w:rPr>
          <w:rFonts w:cs="Times New Roman"/>
          <w:sz w:val="26"/>
          <w:szCs w:val="26"/>
        </w:rPr>
        <w:t xml:space="preserve">A levezető elnök </w:t>
      </w:r>
      <w:r w:rsidR="00AB32ED" w:rsidRPr="00C8727F">
        <w:rPr>
          <w:rFonts w:cs="Times New Roman"/>
          <w:sz w:val="26"/>
          <w:szCs w:val="26"/>
        </w:rPr>
        <w:t xml:space="preserve">ismerteti </w:t>
      </w:r>
      <w:r w:rsidR="00F234B0">
        <w:rPr>
          <w:rFonts w:cs="Times New Roman"/>
          <w:sz w:val="26"/>
          <w:szCs w:val="26"/>
        </w:rPr>
        <w:t>a napirendi pontokat, melyeket a tagság egyhangú szavazással, ellenszavazat és tartózkodás nélkül elfogad.</w:t>
      </w:r>
    </w:p>
    <w:p w:rsidR="00AB32ED" w:rsidRPr="00C8727F" w:rsidRDefault="00AB32ED" w:rsidP="00AB32ED">
      <w:pPr>
        <w:jc w:val="both"/>
        <w:rPr>
          <w:rFonts w:cs="Times New Roman"/>
          <w:sz w:val="26"/>
          <w:szCs w:val="26"/>
        </w:rPr>
      </w:pPr>
      <w:r w:rsidRPr="00C8727F">
        <w:rPr>
          <w:rFonts w:cs="Times New Roman"/>
          <w:sz w:val="26"/>
          <w:szCs w:val="26"/>
        </w:rPr>
        <w:t>Megállapítja, hogy a megjelentek száma nem éri el a határozatképességhez szükséges létszámot, ezért megismételt közgyűlést kell tartani, melynek helye: 2091 Etye</w:t>
      </w:r>
      <w:r w:rsidR="004111F6">
        <w:rPr>
          <w:rFonts w:cs="Times New Roman"/>
          <w:sz w:val="26"/>
          <w:szCs w:val="26"/>
        </w:rPr>
        <w:t>k Öreghegyi út</w:t>
      </w:r>
      <w:bookmarkStart w:id="0" w:name="_GoBack"/>
      <w:bookmarkEnd w:id="0"/>
      <w:r w:rsidRPr="00C8727F">
        <w:rPr>
          <w:rFonts w:cs="Times New Roman"/>
          <w:sz w:val="26"/>
          <w:szCs w:val="26"/>
        </w:rPr>
        <w:t xml:space="preserve"> /Molnár Béla Sportcentrum/</w:t>
      </w:r>
      <w:r w:rsidR="008F3DF5">
        <w:rPr>
          <w:rFonts w:cs="Times New Roman"/>
          <w:sz w:val="26"/>
          <w:szCs w:val="26"/>
        </w:rPr>
        <w:t>, ideje: 2016 05. 21</w:t>
      </w:r>
      <w:r w:rsidR="00D339A6">
        <w:rPr>
          <w:rFonts w:cs="Times New Roman"/>
          <w:sz w:val="26"/>
          <w:szCs w:val="26"/>
        </w:rPr>
        <w:t>. 16</w:t>
      </w:r>
      <w:r w:rsidRPr="00C8727F">
        <w:rPr>
          <w:rFonts w:cs="Times New Roman"/>
          <w:sz w:val="26"/>
          <w:szCs w:val="26"/>
        </w:rPr>
        <w:t xml:space="preserve"> óra</w:t>
      </w:r>
      <w:r w:rsidR="00D21FB1" w:rsidRPr="00C8727F">
        <w:rPr>
          <w:rFonts w:cs="Times New Roman"/>
          <w:sz w:val="26"/>
          <w:szCs w:val="26"/>
        </w:rPr>
        <w:t xml:space="preserve"> 30 perc</w:t>
      </w:r>
      <w:r w:rsidRPr="00C8727F">
        <w:rPr>
          <w:rFonts w:cs="Times New Roman"/>
          <w:sz w:val="26"/>
          <w:szCs w:val="26"/>
        </w:rPr>
        <w:t>.</w:t>
      </w:r>
      <w:r w:rsidR="00E51480" w:rsidRPr="00C8727F">
        <w:rPr>
          <w:rFonts w:cs="Times New Roman"/>
          <w:sz w:val="26"/>
          <w:szCs w:val="26"/>
        </w:rPr>
        <w:t xml:space="preserve"> Az alapszabály értelmében a megismételt közgyűlés a megjelentek számaránya tekintetében határozatképes.</w:t>
      </w:r>
    </w:p>
    <w:p w:rsidR="00E51480" w:rsidRPr="00C8727F" w:rsidRDefault="00E51480" w:rsidP="00AB32ED">
      <w:pPr>
        <w:jc w:val="both"/>
        <w:rPr>
          <w:rFonts w:cs="Times New Roman"/>
          <w:sz w:val="26"/>
          <w:szCs w:val="26"/>
        </w:rPr>
      </w:pPr>
    </w:p>
    <w:p w:rsidR="00D76BE4" w:rsidRPr="00C8727F" w:rsidRDefault="00D76BE4" w:rsidP="00D76BE4">
      <w:pPr>
        <w:tabs>
          <w:tab w:val="left" w:pos="4820"/>
        </w:tabs>
        <w:spacing w:after="240"/>
        <w:rPr>
          <w:rFonts w:cs="Times New Roman"/>
          <w:b/>
          <w:sz w:val="26"/>
          <w:szCs w:val="26"/>
        </w:rPr>
      </w:pPr>
      <w:r w:rsidRPr="00C8727F">
        <w:rPr>
          <w:rFonts w:cs="Times New Roman"/>
          <w:b/>
          <w:sz w:val="26"/>
          <w:szCs w:val="26"/>
        </w:rPr>
        <w:t>Napirendi pontok:</w:t>
      </w:r>
    </w:p>
    <w:p w:rsidR="00D76BE4" w:rsidRPr="00C8727F" w:rsidRDefault="00D76BE4" w:rsidP="00D76BE4">
      <w:pPr>
        <w:tabs>
          <w:tab w:val="left" w:pos="4820"/>
        </w:tabs>
        <w:spacing w:after="240"/>
        <w:rPr>
          <w:rFonts w:cs="Times New Roman"/>
          <w:b/>
          <w:sz w:val="26"/>
          <w:szCs w:val="26"/>
        </w:rPr>
      </w:pPr>
      <w:r w:rsidRPr="00C8727F">
        <w:rPr>
          <w:rFonts w:cs="Times New Roman"/>
          <w:b/>
          <w:sz w:val="26"/>
          <w:szCs w:val="26"/>
        </w:rPr>
        <w:t xml:space="preserve">1, </w:t>
      </w:r>
      <w:r w:rsidR="00D21FB1" w:rsidRPr="00C8727F">
        <w:rPr>
          <w:rFonts w:cs="Times New Roman"/>
          <w:b/>
          <w:sz w:val="26"/>
          <w:szCs w:val="26"/>
        </w:rPr>
        <w:t>Alapszabály módosítása és elfogadása</w:t>
      </w:r>
    </w:p>
    <w:p w:rsidR="00C8727F" w:rsidRPr="00C8727F" w:rsidRDefault="00F234B0" w:rsidP="00D76BE4">
      <w:pPr>
        <w:tabs>
          <w:tab w:val="left" w:pos="4820"/>
        </w:tabs>
        <w:spacing w:after="240"/>
        <w:rPr>
          <w:sz w:val="26"/>
          <w:szCs w:val="26"/>
        </w:rPr>
      </w:pPr>
      <w:r>
        <w:rPr>
          <w:rFonts w:cs="Times New Roman"/>
          <w:sz w:val="26"/>
          <w:szCs w:val="26"/>
        </w:rPr>
        <w:t>A levezető elnök</w:t>
      </w:r>
      <w:r w:rsidR="00D76BE4" w:rsidRPr="00C8727F">
        <w:rPr>
          <w:rFonts w:cs="Times New Roman"/>
          <w:sz w:val="26"/>
          <w:szCs w:val="26"/>
        </w:rPr>
        <w:t xml:space="preserve"> ismerteti a </w:t>
      </w:r>
      <w:r w:rsidR="00D21FB1" w:rsidRPr="00C8727F">
        <w:rPr>
          <w:rFonts w:cs="Times New Roman"/>
          <w:sz w:val="26"/>
          <w:szCs w:val="26"/>
        </w:rPr>
        <w:t>Székesfehérvári Törvényszék (21</w:t>
      </w:r>
      <w:proofErr w:type="gramStart"/>
      <w:r w:rsidR="00D21FB1" w:rsidRPr="00C8727F">
        <w:rPr>
          <w:rFonts w:cs="Times New Roman"/>
          <w:sz w:val="26"/>
          <w:szCs w:val="26"/>
        </w:rPr>
        <w:t>.Pk</w:t>
      </w:r>
      <w:proofErr w:type="gramEnd"/>
      <w:r w:rsidR="00D21FB1" w:rsidRPr="00C8727F">
        <w:rPr>
          <w:rFonts w:cs="Times New Roman"/>
          <w:sz w:val="26"/>
          <w:szCs w:val="26"/>
        </w:rPr>
        <w:t xml:space="preserve">.60.183./1989/54.számú) hiánypótlásra felszólító végzését, melynek értelmében a </w:t>
      </w:r>
      <w:r w:rsidR="00D21FB1" w:rsidRPr="00C8727F">
        <w:rPr>
          <w:sz w:val="26"/>
          <w:szCs w:val="26"/>
        </w:rPr>
        <w:t>2016. január 22-én megtartott közgyűlésen</w:t>
      </w:r>
      <w:r w:rsidR="00C8727F" w:rsidRPr="00C8727F">
        <w:rPr>
          <w:sz w:val="26"/>
          <w:szCs w:val="26"/>
        </w:rPr>
        <w:t xml:space="preserve"> elfogadott Alapszabályt módosítani kell. Az elnökség jóváhagyásra elkészítette a módosított Alapsz</w:t>
      </w:r>
      <w:r>
        <w:rPr>
          <w:sz w:val="26"/>
          <w:szCs w:val="26"/>
        </w:rPr>
        <w:t>abályt, melyet a levezető elnök</w:t>
      </w:r>
      <w:r w:rsidR="00C8727F" w:rsidRPr="00C8727F">
        <w:rPr>
          <w:sz w:val="26"/>
          <w:szCs w:val="26"/>
        </w:rPr>
        <w:t xml:space="preserve"> felolvas.</w:t>
      </w:r>
    </w:p>
    <w:p w:rsidR="001D2AA5" w:rsidRPr="00DB5EB7" w:rsidRDefault="00AE02C5" w:rsidP="00DB5EB7">
      <w:pPr>
        <w:tabs>
          <w:tab w:val="left" w:pos="4820"/>
        </w:tabs>
        <w:spacing w:after="240" w:line="360" w:lineRule="exact"/>
        <w:contextualSpacing/>
        <w:rPr>
          <w:rFonts w:cs="Times New Roman"/>
          <w:sz w:val="26"/>
          <w:szCs w:val="26"/>
          <w:u w:val="single"/>
        </w:rPr>
      </w:pPr>
      <w:r w:rsidRPr="00DB5EB7">
        <w:rPr>
          <w:rFonts w:cs="Times New Roman"/>
          <w:sz w:val="26"/>
          <w:szCs w:val="26"/>
          <w:u w:val="single"/>
        </w:rPr>
        <w:t>Kérdés, hozzászólás:</w:t>
      </w:r>
    </w:p>
    <w:p w:rsidR="00C8727F" w:rsidRPr="00DB5EB7" w:rsidRDefault="00C8727F" w:rsidP="0041089C">
      <w:pPr>
        <w:numPr>
          <w:ilvl w:val="0"/>
          <w:numId w:val="20"/>
        </w:numPr>
        <w:spacing w:line="300" w:lineRule="exact"/>
        <w:ind w:left="1060" w:hanging="357"/>
        <w:jc w:val="both"/>
        <w:rPr>
          <w:rFonts w:cs="Times New Roman"/>
          <w:sz w:val="26"/>
          <w:szCs w:val="26"/>
        </w:rPr>
      </w:pPr>
      <w:r w:rsidRPr="00DB5EB7">
        <w:rPr>
          <w:rFonts w:cs="Times New Roman"/>
          <w:sz w:val="26"/>
          <w:szCs w:val="26"/>
        </w:rPr>
        <w:t>Ferenc István: Miért nem lehet felmentést adni a tagsági díj alól?</w:t>
      </w:r>
    </w:p>
    <w:p w:rsidR="00C8727F" w:rsidRPr="00DB5EB7" w:rsidRDefault="00C8727F" w:rsidP="0041089C">
      <w:pPr>
        <w:numPr>
          <w:ilvl w:val="0"/>
          <w:numId w:val="20"/>
        </w:numPr>
        <w:spacing w:line="300" w:lineRule="exact"/>
        <w:ind w:left="1060" w:hanging="357"/>
        <w:jc w:val="both"/>
        <w:rPr>
          <w:rFonts w:cs="Times New Roman"/>
          <w:sz w:val="26"/>
          <w:szCs w:val="26"/>
        </w:rPr>
      </w:pPr>
      <w:r w:rsidRPr="00DB5EB7">
        <w:rPr>
          <w:rFonts w:cs="Times New Roman"/>
          <w:sz w:val="26"/>
          <w:szCs w:val="26"/>
        </w:rPr>
        <w:t>Kiss Dániel válaszol: Az új Ptk. erre nem ad lehetőséget.</w:t>
      </w:r>
    </w:p>
    <w:p w:rsidR="00C8727F" w:rsidRPr="00DB5EB7" w:rsidRDefault="00DB5EB7" w:rsidP="0041089C">
      <w:pPr>
        <w:numPr>
          <w:ilvl w:val="0"/>
          <w:numId w:val="20"/>
        </w:numPr>
        <w:spacing w:line="300" w:lineRule="exact"/>
        <w:ind w:left="1060" w:hanging="357"/>
        <w:jc w:val="both"/>
        <w:rPr>
          <w:rFonts w:cs="Times New Roman"/>
          <w:sz w:val="26"/>
          <w:szCs w:val="26"/>
        </w:rPr>
      </w:pPr>
      <w:proofErr w:type="spellStart"/>
      <w:r w:rsidRPr="00DB5EB7">
        <w:rPr>
          <w:rFonts w:cs="Times New Roman"/>
          <w:sz w:val="26"/>
          <w:szCs w:val="26"/>
        </w:rPr>
        <w:t>Danczinger</w:t>
      </w:r>
      <w:proofErr w:type="spellEnd"/>
      <w:r w:rsidRPr="00DB5EB7">
        <w:rPr>
          <w:rFonts w:cs="Times New Roman"/>
          <w:sz w:val="26"/>
          <w:szCs w:val="26"/>
        </w:rPr>
        <w:t xml:space="preserve"> Géza</w:t>
      </w:r>
      <w:r w:rsidR="00C8727F" w:rsidRPr="00DB5EB7">
        <w:rPr>
          <w:rFonts w:cs="Times New Roman"/>
          <w:sz w:val="26"/>
          <w:szCs w:val="26"/>
        </w:rPr>
        <w:t xml:space="preserve">: Mi lesz, </w:t>
      </w:r>
      <w:r w:rsidRPr="00DB5EB7">
        <w:rPr>
          <w:rFonts w:cs="Times New Roman"/>
          <w:sz w:val="26"/>
          <w:szCs w:val="26"/>
        </w:rPr>
        <w:t>azzal, aki nem fizeti meg az éves tagsági díjat</w:t>
      </w:r>
      <w:r w:rsidR="00C8727F" w:rsidRPr="00DB5EB7">
        <w:rPr>
          <w:rFonts w:cs="Times New Roman"/>
          <w:sz w:val="26"/>
          <w:szCs w:val="26"/>
        </w:rPr>
        <w:t>?</w:t>
      </w:r>
    </w:p>
    <w:p w:rsidR="00C8727F" w:rsidRPr="00DB5EB7" w:rsidRDefault="00DB5EB7" w:rsidP="0041089C">
      <w:pPr>
        <w:numPr>
          <w:ilvl w:val="0"/>
          <w:numId w:val="20"/>
        </w:numPr>
        <w:spacing w:line="300" w:lineRule="exact"/>
        <w:ind w:left="1060" w:hanging="357"/>
        <w:jc w:val="both"/>
        <w:rPr>
          <w:rFonts w:cs="Times New Roman"/>
          <w:sz w:val="26"/>
          <w:szCs w:val="26"/>
        </w:rPr>
      </w:pPr>
      <w:r w:rsidRPr="00DB5EB7">
        <w:rPr>
          <w:rFonts w:cs="Times New Roman"/>
          <w:sz w:val="26"/>
          <w:szCs w:val="26"/>
        </w:rPr>
        <w:t>Máté Miklós</w:t>
      </w:r>
      <w:r w:rsidR="00C8727F" w:rsidRPr="00DB5EB7">
        <w:rPr>
          <w:rFonts w:cs="Times New Roman"/>
          <w:sz w:val="26"/>
          <w:szCs w:val="26"/>
        </w:rPr>
        <w:t xml:space="preserve"> válaszol: A</w:t>
      </w:r>
      <w:r w:rsidRPr="00DB5EB7">
        <w:rPr>
          <w:rFonts w:cs="Times New Roman"/>
          <w:sz w:val="26"/>
          <w:szCs w:val="26"/>
        </w:rPr>
        <w:t>z éves</w:t>
      </w:r>
      <w:r w:rsidR="00C8727F" w:rsidRPr="00DB5EB7">
        <w:rPr>
          <w:rFonts w:cs="Times New Roman"/>
          <w:sz w:val="26"/>
          <w:szCs w:val="26"/>
        </w:rPr>
        <w:t xml:space="preserve"> tag</w:t>
      </w:r>
      <w:r w:rsidRPr="00DB5EB7">
        <w:rPr>
          <w:rFonts w:cs="Times New Roman"/>
          <w:sz w:val="26"/>
          <w:szCs w:val="26"/>
        </w:rPr>
        <w:t xml:space="preserve">sági </w:t>
      </w:r>
      <w:r w:rsidR="00C8727F" w:rsidRPr="00DB5EB7">
        <w:rPr>
          <w:rFonts w:cs="Times New Roman"/>
          <w:sz w:val="26"/>
          <w:szCs w:val="26"/>
        </w:rPr>
        <w:t>dí</w:t>
      </w:r>
      <w:r w:rsidRPr="00DB5EB7">
        <w:rPr>
          <w:rFonts w:cs="Times New Roman"/>
          <w:sz w:val="26"/>
          <w:szCs w:val="26"/>
        </w:rPr>
        <w:t>jakról és azok befizetéséről illetve a be nem fizetés szankcionálásáról</w:t>
      </w:r>
      <w:r w:rsidR="00C8727F" w:rsidRPr="00DB5EB7">
        <w:rPr>
          <w:rFonts w:cs="Times New Roman"/>
          <w:sz w:val="26"/>
          <w:szCs w:val="26"/>
        </w:rPr>
        <w:t xml:space="preserve"> az ala</w:t>
      </w:r>
      <w:r w:rsidRPr="00DB5EB7">
        <w:rPr>
          <w:rFonts w:cs="Times New Roman"/>
          <w:sz w:val="26"/>
          <w:szCs w:val="26"/>
        </w:rPr>
        <w:t>pszabály rendelkezik</w:t>
      </w:r>
      <w:r w:rsidR="00C8727F" w:rsidRPr="00DB5EB7">
        <w:rPr>
          <w:rFonts w:cs="Times New Roman"/>
          <w:sz w:val="26"/>
          <w:szCs w:val="26"/>
        </w:rPr>
        <w:t>, a tag</w:t>
      </w:r>
      <w:r>
        <w:rPr>
          <w:rFonts w:cs="Times New Roman"/>
          <w:sz w:val="26"/>
          <w:szCs w:val="26"/>
        </w:rPr>
        <w:t xml:space="preserve">sági </w:t>
      </w:r>
      <w:r w:rsidR="00C8727F" w:rsidRPr="00DB5EB7">
        <w:rPr>
          <w:rFonts w:cs="Times New Roman"/>
          <w:sz w:val="26"/>
          <w:szCs w:val="26"/>
        </w:rPr>
        <w:t>díj min</w:t>
      </w:r>
      <w:r w:rsidRPr="00DB5EB7">
        <w:rPr>
          <w:rFonts w:cs="Times New Roman"/>
          <w:sz w:val="26"/>
          <w:szCs w:val="26"/>
        </w:rPr>
        <w:t>denkire egységes, és kötelezően be kell fizetni a megadott határidőre, ha ez nem történik, meg a tag</w:t>
      </w:r>
      <w:r w:rsidR="008F3DF5">
        <w:rPr>
          <w:rFonts w:cs="Times New Roman"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</w:t>
      </w:r>
      <w:r w:rsidRPr="00DB5EB7">
        <w:rPr>
          <w:rFonts w:cs="Times New Roman"/>
          <w:sz w:val="26"/>
          <w:szCs w:val="26"/>
        </w:rPr>
        <w:t xml:space="preserve">figyelmeztetésben részesül, amennyiben további 15 napon belül nem rendezi, a tagsági díj elmaradását </w:t>
      </w:r>
      <w:r w:rsidR="00C86B8E">
        <w:rPr>
          <w:rFonts w:cs="Times New Roman"/>
          <w:sz w:val="26"/>
          <w:szCs w:val="26"/>
        </w:rPr>
        <w:t xml:space="preserve">határozott időre </w:t>
      </w:r>
      <w:r w:rsidRPr="00DB5EB7">
        <w:rPr>
          <w:rFonts w:cs="Times New Roman"/>
          <w:sz w:val="26"/>
          <w:szCs w:val="26"/>
        </w:rPr>
        <w:t>kizárásra kerül a tagságból</w:t>
      </w:r>
      <w:r w:rsidR="00C8727F" w:rsidRPr="00DB5EB7">
        <w:rPr>
          <w:rFonts w:cs="Times New Roman"/>
          <w:sz w:val="26"/>
          <w:szCs w:val="26"/>
        </w:rPr>
        <w:t>.</w:t>
      </w:r>
      <w:r w:rsidR="00C86B8E">
        <w:rPr>
          <w:rFonts w:cs="Times New Roman"/>
          <w:sz w:val="26"/>
          <w:szCs w:val="26"/>
        </w:rPr>
        <w:t xml:space="preserve"> </w:t>
      </w:r>
    </w:p>
    <w:p w:rsidR="00C8727F" w:rsidRPr="00DB5EB7" w:rsidRDefault="00C8727F" w:rsidP="00DB5EB7">
      <w:pPr>
        <w:numPr>
          <w:ilvl w:val="0"/>
          <w:numId w:val="20"/>
        </w:numPr>
        <w:spacing w:line="360" w:lineRule="exact"/>
        <w:jc w:val="both"/>
        <w:rPr>
          <w:rFonts w:cs="Times New Roman"/>
          <w:sz w:val="26"/>
          <w:szCs w:val="26"/>
        </w:rPr>
      </w:pPr>
      <w:r w:rsidRPr="00DB5EB7">
        <w:rPr>
          <w:rFonts w:cs="Times New Roman"/>
          <w:sz w:val="26"/>
          <w:szCs w:val="26"/>
        </w:rPr>
        <w:lastRenderedPageBreak/>
        <w:t>További kérdés, hozzászólás nincs</w:t>
      </w:r>
    </w:p>
    <w:p w:rsidR="00C8727F" w:rsidRDefault="00C8727F" w:rsidP="001D2AA5">
      <w:pPr>
        <w:tabs>
          <w:tab w:val="left" w:pos="4820"/>
        </w:tabs>
        <w:spacing w:after="240"/>
        <w:contextualSpacing/>
        <w:rPr>
          <w:rFonts w:cs="Times New Roman"/>
          <w:szCs w:val="24"/>
        </w:rPr>
      </w:pPr>
    </w:p>
    <w:p w:rsidR="00AE02C5" w:rsidRPr="00DB5EB7" w:rsidRDefault="001D2AA5" w:rsidP="001D2AA5">
      <w:pPr>
        <w:tabs>
          <w:tab w:val="left" w:pos="4820"/>
        </w:tabs>
        <w:spacing w:after="240"/>
        <w:contextualSpacing/>
        <w:rPr>
          <w:rFonts w:cs="Times New Roman"/>
          <w:sz w:val="26"/>
          <w:szCs w:val="26"/>
        </w:rPr>
      </w:pPr>
      <w:r>
        <w:rPr>
          <w:rFonts w:cs="Times New Roman"/>
          <w:i/>
          <w:szCs w:val="24"/>
        </w:rPr>
        <w:t xml:space="preserve">          </w:t>
      </w:r>
      <w:r w:rsidR="00AE02C5" w:rsidRPr="00DB5EB7">
        <w:rPr>
          <w:rFonts w:cs="Times New Roman"/>
          <w:i/>
          <w:sz w:val="26"/>
          <w:szCs w:val="26"/>
        </w:rPr>
        <w:t>Szavazás:</w:t>
      </w:r>
    </w:p>
    <w:p w:rsidR="00AE02C5" w:rsidRPr="00DB5EB7" w:rsidRDefault="00AE02C5" w:rsidP="00AE02C5">
      <w:pPr>
        <w:tabs>
          <w:tab w:val="left" w:pos="4820"/>
        </w:tabs>
        <w:ind w:left="1065"/>
        <w:jc w:val="both"/>
        <w:rPr>
          <w:rFonts w:cs="Times New Roman"/>
          <w:i/>
          <w:sz w:val="26"/>
          <w:szCs w:val="26"/>
        </w:rPr>
      </w:pPr>
      <w:r w:rsidRPr="00DB5EB7">
        <w:rPr>
          <w:rFonts w:cs="Times New Roman"/>
          <w:i/>
          <w:sz w:val="26"/>
          <w:szCs w:val="26"/>
        </w:rPr>
        <w:tab/>
        <w:t>22 igen</w:t>
      </w:r>
    </w:p>
    <w:p w:rsidR="00AE02C5" w:rsidRPr="00DB5EB7" w:rsidRDefault="00AE02C5" w:rsidP="00AE02C5">
      <w:pPr>
        <w:tabs>
          <w:tab w:val="left" w:pos="4820"/>
        </w:tabs>
        <w:ind w:left="1065"/>
        <w:jc w:val="both"/>
        <w:rPr>
          <w:rFonts w:cs="Times New Roman"/>
          <w:i/>
          <w:sz w:val="26"/>
          <w:szCs w:val="26"/>
        </w:rPr>
      </w:pPr>
      <w:r w:rsidRPr="00DB5EB7">
        <w:rPr>
          <w:rFonts w:cs="Times New Roman"/>
          <w:i/>
          <w:sz w:val="26"/>
          <w:szCs w:val="26"/>
        </w:rPr>
        <w:tab/>
        <w:t xml:space="preserve">  0 nem</w:t>
      </w:r>
    </w:p>
    <w:p w:rsidR="00AE02C5" w:rsidRPr="00DB5EB7" w:rsidRDefault="00AE02C5" w:rsidP="00C4778F">
      <w:pPr>
        <w:tabs>
          <w:tab w:val="left" w:pos="4820"/>
        </w:tabs>
        <w:ind w:left="1065"/>
        <w:jc w:val="both"/>
        <w:rPr>
          <w:rFonts w:cs="Times New Roman"/>
          <w:i/>
          <w:sz w:val="26"/>
          <w:szCs w:val="26"/>
        </w:rPr>
      </w:pPr>
      <w:r w:rsidRPr="00DB5EB7">
        <w:rPr>
          <w:rFonts w:cs="Times New Roman"/>
          <w:i/>
          <w:sz w:val="26"/>
          <w:szCs w:val="26"/>
        </w:rPr>
        <w:t xml:space="preserve"> </w:t>
      </w:r>
      <w:r w:rsidRPr="00DB5EB7">
        <w:rPr>
          <w:rFonts w:cs="Times New Roman"/>
          <w:i/>
          <w:sz w:val="26"/>
          <w:szCs w:val="26"/>
        </w:rPr>
        <w:tab/>
        <w:t xml:space="preserve">  1 tartózkodás</w:t>
      </w:r>
    </w:p>
    <w:p w:rsidR="00DB5EB7" w:rsidRPr="00DB5EB7" w:rsidRDefault="00DB5EB7" w:rsidP="00C4778F">
      <w:pPr>
        <w:tabs>
          <w:tab w:val="left" w:pos="4820"/>
        </w:tabs>
        <w:ind w:left="1065"/>
        <w:jc w:val="both"/>
        <w:rPr>
          <w:rFonts w:cs="Times New Roman"/>
          <w:i/>
          <w:sz w:val="26"/>
          <w:szCs w:val="26"/>
        </w:rPr>
      </w:pPr>
    </w:p>
    <w:p w:rsidR="00AE02C5" w:rsidRPr="00DB5EB7" w:rsidRDefault="00AE02C5" w:rsidP="00AE02C5">
      <w:pPr>
        <w:tabs>
          <w:tab w:val="left" w:pos="1701"/>
          <w:tab w:val="left" w:pos="4820"/>
        </w:tabs>
        <w:jc w:val="both"/>
        <w:rPr>
          <w:rFonts w:cs="Times New Roman"/>
          <w:b/>
          <w:i/>
          <w:sz w:val="26"/>
          <w:szCs w:val="26"/>
        </w:rPr>
      </w:pPr>
      <w:r w:rsidRPr="00DB5EB7">
        <w:rPr>
          <w:rFonts w:cs="Times New Roman"/>
          <w:b/>
          <w:i/>
          <w:sz w:val="26"/>
          <w:szCs w:val="26"/>
        </w:rPr>
        <w:t>A szavazás értelmében a közgyűlés elfogadta, és jóváhagyta az</w:t>
      </w:r>
      <w:r w:rsidR="00C8727F" w:rsidRPr="00DB5EB7">
        <w:rPr>
          <w:rFonts w:cs="Times New Roman"/>
          <w:b/>
          <w:i/>
          <w:sz w:val="26"/>
          <w:szCs w:val="26"/>
        </w:rPr>
        <w:t xml:space="preserve"> egyesületi Alapszabályt</w:t>
      </w:r>
      <w:r w:rsidRPr="00DB5EB7">
        <w:rPr>
          <w:rFonts w:cs="Times New Roman"/>
          <w:b/>
          <w:i/>
          <w:sz w:val="26"/>
          <w:szCs w:val="26"/>
        </w:rPr>
        <w:t xml:space="preserve">. </w:t>
      </w:r>
    </w:p>
    <w:p w:rsidR="00AE02C5" w:rsidRPr="00DB5EB7" w:rsidRDefault="00BB7766" w:rsidP="00AE02C5">
      <w:pPr>
        <w:tabs>
          <w:tab w:val="left" w:pos="4820"/>
        </w:tabs>
        <w:spacing w:after="240"/>
        <w:jc w:val="center"/>
        <w:rPr>
          <w:rFonts w:cs="Times New Roman"/>
          <w:b/>
          <w:i/>
          <w:sz w:val="26"/>
          <w:szCs w:val="26"/>
        </w:rPr>
      </w:pPr>
      <w:r>
        <w:rPr>
          <w:rFonts w:cs="Times New Roman"/>
          <w:b/>
          <w:i/>
          <w:sz w:val="26"/>
          <w:szCs w:val="26"/>
        </w:rPr>
        <w:t>1/2016.(05.21</w:t>
      </w:r>
      <w:r w:rsidR="00AE02C5" w:rsidRPr="00DB5EB7">
        <w:rPr>
          <w:rFonts w:cs="Times New Roman"/>
          <w:b/>
          <w:i/>
          <w:sz w:val="26"/>
          <w:szCs w:val="26"/>
        </w:rPr>
        <w:t xml:space="preserve">.) </w:t>
      </w:r>
      <w:proofErr w:type="spellStart"/>
      <w:r w:rsidR="00AE02C5" w:rsidRPr="00DB5EB7">
        <w:rPr>
          <w:rFonts w:cs="Times New Roman"/>
          <w:b/>
          <w:i/>
          <w:sz w:val="26"/>
          <w:szCs w:val="26"/>
        </w:rPr>
        <w:t>Kgy.sz</w:t>
      </w:r>
      <w:proofErr w:type="spellEnd"/>
      <w:r w:rsidR="00AE02C5" w:rsidRPr="00DB5EB7">
        <w:rPr>
          <w:rFonts w:cs="Times New Roman"/>
          <w:b/>
          <w:i/>
          <w:sz w:val="26"/>
          <w:szCs w:val="26"/>
        </w:rPr>
        <w:t xml:space="preserve">. </w:t>
      </w:r>
      <w:proofErr w:type="gramStart"/>
      <w:r w:rsidR="00AE02C5" w:rsidRPr="00DB5EB7">
        <w:rPr>
          <w:rFonts w:cs="Times New Roman"/>
          <w:b/>
          <w:i/>
          <w:sz w:val="26"/>
          <w:szCs w:val="26"/>
        </w:rPr>
        <w:t>határozat</w:t>
      </w:r>
      <w:proofErr w:type="gramEnd"/>
    </w:p>
    <w:p w:rsidR="005155AB" w:rsidRPr="00DB5EB7" w:rsidRDefault="00F234B0" w:rsidP="005155AB">
      <w:pPr>
        <w:tabs>
          <w:tab w:val="left" w:pos="4820"/>
        </w:tabs>
        <w:spacing w:after="24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2</w:t>
      </w:r>
      <w:r w:rsidR="005155AB" w:rsidRPr="00DB5EB7">
        <w:rPr>
          <w:rFonts w:cs="Times New Roman"/>
          <w:b/>
          <w:sz w:val="26"/>
          <w:szCs w:val="26"/>
        </w:rPr>
        <w:t>, Egyebek</w:t>
      </w:r>
    </w:p>
    <w:p w:rsidR="00F234B0" w:rsidRPr="00F234B0" w:rsidRDefault="00F234B0" w:rsidP="00D32565">
      <w:pPr>
        <w:tabs>
          <w:tab w:val="left" w:pos="4820"/>
        </w:tabs>
        <w:spacing w:after="240"/>
        <w:rPr>
          <w:rFonts w:cs="Times New Roman"/>
          <w:sz w:val="26"/>
          <w:szCs w:val="26"/>
        </w:rPr>
      </w:pPr>
      <w:r w:rsidRPr="00F234B0">
        <w:rPr>
          <w:rFonts w:cs="Times New Roman"/>
          <w:sz w:val="26"/>
          <w:szCs w:val="26"/>
        </w:rPr>
        <w:t>Kiss Dániel (titkár) tájékoztatja a tagságot, hogy az egyesület elnöksége beadta az MLSZ TAO pályázatot, ismerteti annak részleteit.</w:t>
      </w:r>
    </w:p>
    <w:p w:rsidR="00F234B0" w:rsidRPr="00DB5EB7" w:rsidRDefault="00F234B0" w:rsidP="00F234B0">
      <w:pPr>
        <w:tabs>
          <w:tab w:val="left" w:pos="4820"/>
        </w:tabs>
        <w:spacing w:after="240" w:line="360" w:lineRule="exact"/>
        <w:contextualSpacing/>
        <w:rPr>
          <w:rFonts w:cs="Times New Roman"/>
          <w:sz w:val="26"/>
          <w:szCs w:val="26"/>
          <w:u w:val="single"/>
        </w:rPr>
      </w:pPr>
      <w:r w:rsidRPr="00DB5EB7">
        <w:rPr>
          <w:rFonts w:cs="Times New Roman"/>
          <w:sz w:val="26"/>
          <w:szCs w:val="26"/>
          <w:u w:val="single"/>
        </w:rPr>
        <w:t>Kérdés, hozzászólás:</w:t>
      </w:r>
      <w:r>
        <w:rPr>
          <w:rFonts w:cs="Times New Roman"/>
          <w:sz w:val="26"/>
          <w:szCs w:val="26"/>
        </w:rPr>
        <w:t xml:space="preserve"> </w:t>
      </w:r>
      <w:r w:rsidRPr="00F234B0">
        <w:rPr>
          <w:rFonts w:cs="Times New Roman"/>
          <w:sz w:val="26"/>
          <w:szCs w:val="26"/>
        </w:rPr>
        <w:t>Nincs</w:t>
      </w:r>
    </w:p>
    <w:p w:rsidR="00F234B0" w:rsidRDefault="00F234B0" w:rsidP="00D32565">
      <w:pPr>
        <w:tabs>
          <w:tab w:val="left" w:pos="4820"/>
        </w:tabs>
        <w:spacing w:after="240"/>
        <w:rPr>
          <w:rFonts w:cs="Times New Roman"/>
          <w:b/>
          <w:sz w:val="26"/>
          <w:szCs w:val="26"/>
        </w:rPr>
      </w:pPr>
    </w:p>
    <w:p w:rsidR="00D32565" w:rsidRDefault="0041089C" w:rsidP="0041089C">
      <w:pPr>
        <w:tabs>
          <w:tab w:val="left" w:pos="4820"/>
        </w:tabs>
        <w:spacing w:after="24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Máté Miklós</w:t>
      </w:r>
      <w:r w:rsidR="00D32565" w:rsidRPr="00DB5EB7">
        <w:rPr>
          <w:rFonts w:cs="Times New Roman"/>
          <w:sz w:val="26"/>
          <w:szCs w:val="26"/>
        </w:rPr>
        <w:t xml:space="preserve"> (</w:t>
      </w:r>
      <w:r>
        <w:rPr>
          <w:rFonts w:cs="Times New Roman"/>
          <w:sz w:val="26"/>
          <w:szCs w:val="26"/>
        </w:rPr>
        <w:t xml:space="preserve">levezető </w:t>
      </w:r>
      <w:r w:rsidR="00D32565" w:rsidRPr="00DB5EB7">
        <w:rPr>
          <w:rFonts w:cs="Times New Roman"/>
          <w:sz w:val="26"/>
          <w:szCs w:val="26"/>
        </w:rPr>
        <w:t>elnök) megköszöni a megjelent tagságnak a jelenlétét, és bezárja a közgyűlést.</w:t>
      </w:r>
    </w:p>
    <w:p w:rsidR="0041089C" w:rsidRPr="00DB5EB7" w:rsidRDefault="0041089C" w:rsidP="0041089C">
      <w:pPr>
        <w:tabs>
          <w:tab w:val="left" w:pos="4820"/>
        </w:tabs>
        <w:spacing w:after="240"/>
        <w:jc w:val="center"/>
        <w:rPr>
          <w:rFonts w:cs="Times New Roman"/>
          <w:sz w:val="26"/>
          <w:szCs w:val="26"/>
        </w:rPr>
      </w:pPr>
    </w:p>
    <w:p w:rsidR="00740F5A" w:rsidRPr="0041089C" w:rsidRDefault="008F3DF5" w:rsidP="0041089C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Etyek, 2016. május 21</w:t>
      </w:r>
      <w:r w:rsidR="0041089C">
        <w:rPr>
          <w:rFonts w:cs="Times New Roman"/>
          <w:sz w:val="26"/>
          <w:szCs w:val="26"/>
        </w:rPr>
        <w:t>.</w:t>
      </w:r>
    </w:p>
    <w:p w:rsidR="0041089C" w:rsidRPr="00DB5EB7" w:rsidRDefault="0041089C" w:rsidP="00C4778F">
      <w:pPr>
        <w:jc w:val="center"/>
        <w:rPr>
          <w:rFonts w:cs="Times New Roman"/>
          <w:spacing w:val="30"/>
          <w:sz w:val="26"/>
          <w:szCs w:val="26"/>
        </w:rPr>
      </w:pPr>
    </w:p>
    <w:p w:rsidR="009C04BC" w:rsidRDefault="009C04BC" w:rsidP="00C4778F">
      <w:pPr>
        <w:jc w:val="center"/>
        <w:rPr>
          <w:spacing w:val="30"/>
        </w:rPr>
      </w:pPr>
    </w:p>
    <w:p w:rsidR="0041089C" w:rsidRPr="009C04BC" w:rsidRDefault="0041089C" w:rsidP="00C4778F">
      <w:pPr>
        <w:jc w:val="center"/>
        <w:rPr>
          <w:spacing w:val="30"/>
        </w:rPr>
      </w:pPr>
    </w:p>
    <w:p w:rsidR="005718BE" w:rsidRPr="00D909A0" w:rsidRDefault="00D909A0" w:rsidP="00C4778F">
      <w:r>
        <w:t xml:space="preserve">   </w:t>
      </w:r>
      <w:r w:rsidR="00740F5A">
        <w:t>…………………………</w:t>
      </w:r>
      <w:r w:rsidR="00740F5A">
        <w:tab/>
      </w:r>
      <w:r w:rsidR="00C4778F">
        <w:tab/>
      </w:r>
      <w:r w:rsidR="00C4778F">
        <w:tab/>
      </w:r>
      <w:r w:rsidR="00C4778F">
        <w:tab/>
      </w:r>
      <w:r w:rsidR="00C4778F">
        <w:tab/>
      </w:r>
      <w:r w:rsidR="00C4778F">
        <w:tab/>
      </w:r>
      <w:r w:rsidR="00740F5A">
        <w:t>…………………………</w:t>
      </w:r>
      <w:r w:rsidR="0041089C">
        <w:t xml:space="preserve">        Máté Miklós</w:t>
      </w:r>
      <w:r>
        <w:t xml:space="preserve"> </w:t>
      </w:r>
      <w:r w:rsidR="00C4778F" w:rsidRPr="009C04BC">
        <w:rPr>
          <w:i/>
          <w:sz w:val="22"/>
          <w:szCs w:val="22"/>
        </w:rPr>
        <w:t xml:space="preserve">levezető </w:t>
      </w:r>
      <w:proofErr w:type="gramStart"/>
      <w:r w:rsidR="00C4778F" w:rsidRPr="009C04BC">
        <w:rPr>
          <w:i/>
          <w:sz w:val="22"/>
          <w:szCs w:val="22"/>
        </w:rPr>
        <w:t>elnök</w:t>
      </w:r>
      <w:r w:rsidR="005718BE" w:rsidRPr="00D3256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="009C04BC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Kiss</w:t>
      </w:r>
      <w:proofErr w:type="gramEnd"/>
      <w:r>
        <w:rPr>
          <w:sz w:val="22"/>
          <w:szCs w:val="22"/>
        </w:rPr>
        <w:t xml:space="preserve"> Dániel </w:t>
      </w:r>
      <w:r w:rsidR="0041089C" w:rsidRPr="009C04BC">
        <w:rPr>
          <w:i/>
          <w:sz w:val="22"/>
          <w:szCs w:val="22"/>
        </w:rPr>
        <w:t>jegyzőkönyv</w:t>
      </w:r>
      <w:r w:rsidR="0041089C">
        <w:rPr>
          <w:i/>
          <w:sz w:val="22"/>
          <w:szCs w:val="22"/>
        </w:rPr>
        <w:t>vezető</w:t>
      </w:r>
    </w:p>
    <w:p w:rsidR="00C4778F" w:rsidRDefault="00C4778F">
      <w:pPr>
        <w:jc w:val="both"/>
      </w:pPr>
    </w:p>
    <w:p w:rsidR="009C04BC" w:rsidRDefault="009C04BC">
      <w:pPr>
        <w:jc w:val="both"/>
      </w:pPr>
    </w:p>
    <w:p w:rsidR="0041089C" w:rsidRDefault="0041089C">
      <w:pPr>
        <w:jc w:val="both"/>
      </w:pPr>
    </w:p>
    <w:p w:rsidR="00C4778F" w:rsidRDefault="009C04BC" w:rsidP="00C4778F">
      <w:r>
        <w:t xml:space="preserve">    </w:t>
      </w:r>
      <w:r w:rsidR="00C4778F">
        <w:t>…………………………</w:t>
      </w:r>
      <w:r w:rsidR="00C4778F">
        <w:tab/>
      </w:r>
      <w:r w:rsidR="00C4778F">
        <w:tab/>
      </w:r>
      <w:r w:rsidR="00C4778F">
        <w:tab/>
      </w:r>
      <w:r w:rsidR="00C4778F">
        <w:tab/>
      </w:r>
      <w:r w:rsidR="00C4778F">
        <w:tab/>
      </w:r>
      <w:r w:rsidR="00C4778F">
        <w:tab/>
        <w:t>…………………………</w:t>
      </w:r>
    </w:p>
    <w:p w:rsidR="00C4778F" w:rsidRPr="00D32565" w:rsidRDefault="0041089C" w:rsidP="00C4778F">
      <w:pPr>
        <w:rPr>
          <w:sz w:val="22"/>
          <w:szCs w:val="22"/>
        </w:rPr>
      </w:pPr>
      <w:r>
        <w:rPr>
          <w:sz w:val="22"/>
          <w:szCs w:val="22"/>
        </w:rPr>
        <w:t>Ferenc István</w:t>
      </w:r>
      <w:r w:rsidRPr="0041089C">
        <w:rPr>
          <w:i/>
          <w:sz w:val="22"/>
          <w:szCs w:val="22"/>
        </w:rPr>
        <w:t xml:space="preserve"> jegyzőkönyv</w:t>
      </w:r>
      <w:r w:rsidR="009C04BC" w:rsidRPr="009C04BC">
        <w:rPr>
          <w:i/>
          <w:sz w:val="22"/>
          <w:szCs w:val="22"/>
        </w:rPr>
        <w:t xml:space="preserve"> </w:t>
      </w:r>
      <w:proofErr w:type="gramStart"/>
      <w:r w:rsidR="009C04BC" w:rsidRPr="009C04BC">
        <w:rPr>
          <w:i/>
          <w:sz w:val="22"/>
          <w:szCs w:val="22"/>
        </w:rPr>
        <w:t>hitelesítő</w:t>
      </w:r>
      <w:r w:rsidR="009C04BC">
        <w:rPr>
          <w:sz w:val="22"/>
          <w:szCs w:val="22"/>
        </w:rPr>
        <w:t xml:space="preserve"> </w:t>
      </w:r>
      <w:r w:rsidR="009C04BC">
        <w:rPr>
          <w:sz w:val="22"/>
          <w:szCs w:val="22"/>
        </w:rPr>
        <w:tab/>
      </w:r>
      <w:r w:rsidR="009C04BC">
        <w:rPr>
          <w:sz w:val="22"/>
          <w:szCs w:val="22"/>
        </w:rPr>
        <w:tab/>
      </w:r>
      <w:r w:rsidR="009C04BC">
        <w:rPr>
          <w:sz w:val="22"/>
          <w:szCs w:val="22"/>
        </w:rPr>
        <w:tab/>
      </w:r>
      <w:r w:rsidR="009C04BC">
        <w:rPr>
          <w:sz w:val="22"/>
          <w:szCs w:val="22"/>
        </w:rPr>
        <w:tab/>
        <w:t xml:space="preserve">  </w:t>
      </w:r>
      <w:proofErr w:type="spellStart"/>
      <w:r w:rsidR="009C04BC">
        <w:rPr>
          <w:sz w:val="22"/>
          <w:szCs w:val="22"/>
        </w:rPr>
        <w:t>Danczinger</w:t>
      </w:r>
      <w:proofErr w:type="spellEnd"/>
      <w:proofErr w:type="gramEnd"/>
      <w:r w:rsidR="009C04BC">
        <w:rPr>
          <w:sz w:val="22"/>
          <w:szCs w:val="22"/>
        </w:rPr>
        <w:t xml:space="preserve"> Gé</w:t>
      </w:r>
      <w:r>
        <w:rPr>
          <w:sz w:val="22"/>
          <w:szCs w:val="22"/>
        </w:rPr>
        <w:t xml:space="preserve">za </w:t>
      </w:r>
      <w:r w:rsidR="00C4778F" w:rsidRPr="009C04BC">
        <w:rPr>
          <w:i/>
          <w:sz w:val="22"/>
          <w:szCs w:val="22"/>
        </w:rPr>
        <w:t>jegyzőkönyv hitelesítő</w:t>
      </w:r>
    </w:p>
    <w:sectPr w:rsidR="00C4778F" w:rsidRPr="00D32565" w:rsidSect="001D2AA5">
      <w:headerReference w:type="default" r:id="rId9"/>
      <w:pgSz w:w="11906" w:h="16838"/>
      <w:pgMar w:top="851" w:right="1134" w:bottom="851" w:left="1134" w:header="283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BA5" w:rsidRDefault="00346BA5" w:rsidP="001D2AA5">
      <w:r>
        <w:separator/>
      </w:r>
    </w:p>
  </w:endnote>
  <w:endnote w:type="continuationSeparator" w:id="0">
    <w:p w:rsidR="00346BA5" w:rsidRDefault="00346BA5" w:rsidP="001D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BA5" w:rsidRDefault="00346BA5" w:rsidP="001D2AA5">
      <w:r>
        <w:separator/>
      </w:r>
    </w:p>
  </w:footnote>
  <w:footnote w:type="continuationSeparator" w:id="0">
    <w:p w:rsidR="00346BA5" w:rsidRDefault="00346BA5" w:rsidP="001D2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A5" w:rsidRDefault="004111F6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D2AA5" w:rsidRDefault="001D2AA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4C02DA"/>
    <w:lvl w:ilvl="0">
      <w:numFmt w:val="decimal"/>
      <w:lvlText w:val="*"/>
      <w:lvlJc w:val="left"/>
    </w:lvl>
  </w:abstractNum>
  <w:abstractNum w:abstractNumId="1">
    <w:nsid w:val="030753CC"/>
    <w:multiLevelType w:val="hybridMultilevel"/>
    <w:tmpl w:val="15DC04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90BF2"/>
    <w:multiLevelType w:val="hybridMultilevel"/>
    <w:tmpl w:val="9528B05C"/>
    <w:lvl w:ilvl="0" w:tplc="7BFAB8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51C94"/>
    <w:multiLevelType w:val="multilevel"/>
    <w:tmpl w:val="20C0C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4">
    <w:nsid w:val="10F0683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FF2328"/>
    <w:multiLevelType w:val="multilevel"/>
    <w:tmpl w:val="20408FA6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5A6789"/>
    <w:multiLevelType w:val="multilevel"/>
    <w:tmpl w:val="7C508E2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612394A"/>
    <w:multiLevelType w:val="multilevel"/>
    <w:tmpl w:val="3B022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8">
    <w:nsid w:val="29542C9B"/>
    <w:multiLevelType w:val="singleLevel"/>
    <w:tmpl w:val="FFA60C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3139162E"/>
    <w:multiLevelType w:val="hybridMultilevel"/>
    <w:tmpl w:val="DA36E7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ED3919"/>
    <w:multiLevelType w:val="hybridMultilevel"/>
    <w:tmpl w:val="CBB09438"/>
    <w:lvl w:ilvl="0" w:tplc="8E840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13047"/>
    <w:multiLevelType w:val="multilevel"/>
    <w:tmpl w:val="B6E8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12">
    <w:nsid w:val="43D57A24"/>
    <w:multiLevelType w:val="hybridMultilevel"/>
    <w:tmpl w:val="7248A330"/>
    <w:lvl w:ilvl="0" w:tplc="6B061D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532873B1"/>
    <w:multiLevelType w:val="hybridMultilevel"/>
    <w:tmpl w:val="7646DBCA"/>
    <w:lvl w:ilvl="0" w:tplc="220C8CB6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8419A4"/>
    <w:multiLevelType w:val="hybridMultilevel"/>
    <w:tmpl w:val="A4FCF5A2"/>
    <w:lvl w:ilvl="0" w:tplc="A31252D8">
      <w:start w:val="2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5">
    <w:nsid w:val="65FA777D"/>
    <w:multiLevelType w:val="multilevel"/>
    <w:tmpl w:val="B0483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16">
    <w:nsid w:val="692154A5"/>
    <w:multiLevelType w:val="multilevel"/>
    <w:tmpl w:val="2B581B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7">
    <w:nsid w:val="698F519B"/>
    <w:multiLevelType w:val="multilevel"/>
    <w:tmpl w:val="CD585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18">
    <w:nsid w:val="6A9E6E37"/>
    <w:multiLevelType w:val="hybridMultilevel"/>
    <w:tmpl w:val="E3166E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33289"/>
    <w:multiLevelType w:val="hybridMultilevel"/>
    <w:tmpl w:val="285CA87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4"/>
  </w:num>
  <w:num w:numId="5">
    <w:abstractNumId w:val="15"/>
  </w:num>
  <w:num w:numId="6">
    <w:abstractNumId w:val="1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7"/>
  </w:num>
  <w:num w:numId="9">
    <w:abstractNumId w:val="17"/>
  </w:num>
  <w:num w:numId="10">
    <w:abstractNumId w:val="3"/>
  </w:num>
  <w:num w:numId="11">
    <w:abstractNumId w:val="14"/>
  </w:num>
  <w:num w:numId="12">
    <w:abstractNumId w:val="5"/>
  </w:num>
  <w:num w:numId="13">
    <w:abstractNumId w:val="2"/>
  </w:num>
  <w:num w:numId="14">
    <w:abstractNumId w:val="10"/>
  </w:num>
  <w:num w:numId="15">
    <w:abstractNumId w:val="19"/>
  </w:num>
  <w:num w:numId="16">
    <w:abstractNumId w:val="16"/>
  </w:num>
  <w:num w:numId="17">
    <w:abstractNumId w:val="6"/>
  </w:num>
  <w:num w:numId="18">
    <w:abstractNumId w:val="1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107"/>
    <w:rsid w:val="00012DE9"/>
    <w:rsid w:val="00033E21"/>
    <w:rsid w:val="00034107"/>
    <w:rsid w:val="00054783"/>
    <w:rsid w:val="000A42B5"/>
    <w:rsid w:val="000B54C2"/>
    <w:rsid w:val="000F6524"/>
    <w:rsid w:val="00127F2C"/>
    <w:rsid w:val="001B002A"/>
    <w:rsid w:val="001D007D"/>
    <w:rsid w:val="001D2AA5"/>
    <w:rsid w:val="00217B2C"/>
    <w:rsid w:val="0029253E"/>
    <w:rsid w:val="002971A1"/>
    <w:rsid w:val="002A77BA"/>
    <w:rsid w:val="002C2AB6"/>
    <w:rsid w:val="00346BA5"/>
    <w:rsid w:val="0036622F"/>
    <w:rsid w:val="00385096"/>
    <w:rsid w:val="00403EDB"/>
    <w:rsid w:val="0041089C"/>
    <w:rsid w:val="004111F6"/>
    <w:rsid w:val="004114EF"/>
    <w:rsid w:val="004F31C8"/>
    <w:rsid w:val="005155AB"/>
    <w:rsid w:val="005718BE"/>
    <w:rsid w:val="005A392D"/>
    <w:rsid w:val="00655923"/>
    <w:rsid w:val="006936FE"/>
    <w:rsid w:val="006C0113"/>
    <w:rsid w:val="00740F5A"/>
    <w:rsid w:val="007A5D41"/>
    <w:rsid w:val="007A7C22"/>
    <w:rsid w:val="007C46F8"/>
    <w:rsid w:val="00823CFD"/>
    <w:rsid w:val="008460D2"/>
    <w:rsid w:val="008A1A3A"/>
    <w:rsid w:val="008F3DF5"/>
    <w:rsid w:val="00953188"/>
    <w:rsid w:val="009558C4"/>
    <w:rsid w:val="0097206D"/>
    <w:rsid w:val="009C04BC"/>
    <w:rsid w:val="009E4480"/>
    <w:rsid w:val="00A12C4E"/>
    <w:rsid w:val="00A70D2F"/>
    <w:rsid w:val="00AB32ED"/>
    <w:rsid w:val="00AE02C5"/>
    <w:rsid w:val="00AE1FF0"/>
    <w:rsid w:val="00AF047F"/>
    <w:rsid w:val="00B30083"/>
    <w:rsid w:val="00B57DA8"/>
    <w:rsid w:val="00BB7766"/>
    <w:rsid w:val="00BC6BE8"/>
    <w:rsid w:val="00BF16BA"/>
    <w:rsid w:val="00C1557D"/>
    <w:rsid w:val="00C34434"/>
    <w:rsid w:val="00C34D21"/>
    <w:rsid w:val="00C4778F"/>
    <w:rsid w:val="00C62D3C"/>
    <w:rsid w:val="00C75783"/>
    <w:rsid w:val="00C86B8E"/>
    <w:rsid w:val="00C8727F"/>
    <w:rsid w:val="00CA52E7"/>
    <w:rsid w:val="00CE4CB8"/>
    <w:rsid w:val="00D02D52"/>
    <w:rsid w:val="00D21FB1"/>
    <w:rsid w:val="00D32565"/>
    <w:rsid w:val="00D339A6"/>
    <w:rsid w:val="00D76BE4"/>
    <w:rsid w:val="00D909A0"/>
    <w:rsid w:val="00DB5EB7"/>
    <w:rsid w:val="00DC6C80"/>
    <w:rsid w:val="00DD59EF"/>
    <w:rsid w:val="00E122C6"/>
    <w:rsid w:val="00E205AF"/>
    <w:rsid w:val="00E51480"/>
    <w:rsid w:val="00EA450B"/>
    <w:rsid w:val="00EB45A2"/>
    <w:rsid w:val="00ED14F1"/>
    <w:rsid w:val="00EF3ACB"/>
    <w:rsid w:val="00F234B0"/>
    <w:rsid w:val="00F252A6"/>
    <w:rsid w:val="00F31FFB"/>
    <w:rsid w:val="00FA2909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14F1"/>
    <w:rPr>
      <w:rFonts w:cs="Arial"/>
      <w:bCs/>
      <w:kern w:val="32"/>
      <w:sz w:val="24"/>
      <w:szCs w:val="32"/>
    </w:rPr>
  </w:style>
  <w:style w:type="paragraph" w:styleId="Cmsor1">
    <w:name w:val="heading 1"/>
    <w:basedOn w:val="Norml"/>
    <w:next w:val="Norml"/>
    <w:qFormat/>
    <w:rsid w:val="00ED14F1"/>
    <w:pPr>
      <w:keepNext/>
      <w:jc w:val="center"/>
      <w:outlineLvl w:val="0"/>
    </w:pPr>
    <w:rPr>
      <w:b/>
      <w:bCs w:val="0"/>
      <w:sz w:val="28"/>
    </w:rPr>
  </w:style>
  <w:style w:type="paragraph" w:styleId="Cmsor3">
    <w:name w:val="heading 3"/>
    <w:basedOn w:val="Norml"/>
    <w:next w:val="Norml"/>
    <w:qFormat/>
    <w:rsid w:val="00ED14F1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paragraph" w:styleId="Cmsor5">
    <w:name w:val="heading 5"/>
    <w:basedOn w:val="Norml"/>
    <w:next w:val="Norml"/>
    <w:qFormat/>
    <w:rsid w:val="00ED14F1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ED14F1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paragraph" w:styleId="Cmsor7">
    <w:name w:val="heading 7"/>
    <w:basedOn w:val="Norml"/>
    <w:next w:val="Norml"/>
    <w:qFormat/>
    <w:rsid w:val="00ED14F1"/>
    <w:pPr>
      <w:spacing w:before="240" w:after="60"/>
      <w:outlineLvl w:val="6"/>
    </w:pPr>
    <w:rPr>
      <w:rFonts w:ascii="Calibri" w:hAnsi="Calibri" w:cs="Times New Roman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ED14F1"/>
    <w:pPr>
      <w:jc w:val="center"/>
    </w:pPr>
    <w:rPr>
      <w:b/>
      <w:bCs w:val="0"/>
      <w:sz w:val="32"/>
    </w:rPr>
  </w:style>
  <w:style w:type="paragraph" w:styleId="Szvegtrzs">
    <w:name w:val="Body Text"/>
    <w:basedOn w:val="Norml"/>
    <w:link w:val="SzvegtrzsChar"/>
    <w:semiHidden/>
    <w:rsid w:val="00ED14F1"/>
    <w:pPr>
      <w:jc w:val="both"/>
    </w:pPr>
  </w:style>
  <w:style w:type="paragraph" w:styleId="llb">
    <w:name w:val="footer"/>
    <w:basedOn w:val="Norml"/>
    <w:semiHidden/>
    <w:rsid w:val="00ED14F1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semiHidden/>
    <w:rsid w:val="00ED14F1"/>
    <w:pPr>
      <w:spacing w:line="360" w:lineRule="auto"/>
      <w:jc w:val="center"/>
    </w:pPr>
    <w:rPr>
      <w:b/>
      <w:bCs w:val="0"/>
    </w:rPr>
  </w:style>
  <w:style w:type="character" w:customStyle="1" w:styleId="Cmsor3Char">
    <w:name w:val="Címsor 3 Char"/>
    <w:basedOn w:val="Bekezdsalapbettpusa"/>
    <w:semiHidden/>
    <w:rsid w:val="00ED14F1"/>
    <w:rPr>
      <w:rFonts w:ascii="Cambria" w:eastAsia="Times New Roman" w:hAnsi="Cambria" w:cs="Times New Roman"/>
      <w:b/>
      <w:bCs/>
      <w:kern w:val="32"/>
      <w:sz w:val="26"/>
      <w:szCs w:val="26"/>
    </w:rPr>
  </w:style>
  <w:style w:type="character" w:customStyle="1" w:styleId="Cmsor5Char">
    <w:name w:val="Címsor 5 Char"/>
    <w:basedOn w:val="Bekezdsalapbettpusa"/>
    <w:semiHidden/>
    <w:rsid w:val="00ED14F1"/>
    <w:rPr>
      <w:rFonts w:ascii="Calibri" w:eastAsia="Times New Roman" w:hAnsi="Calibri" w:cs="Times New Roman"/>
      <w:b/>
      <w:bCs/>
      <w:i/>
      <w:iCs/>
      <w:kern w:val="32"/>
      <w:sz w:val="26"/>
      <w:szCs w:val="26"/>
    </w:rPr>
  </w:style>
  <w:style w:type="character" w:customStyle="1" w:styleId="Cmsor6Char">
    <w:name w:val="Címsor 6 Char"/>
    <w:basedOn w:val="Bekezdsalapbettpusa"/>
    <w:semiHidden/>
    <w:rsid w:val="00ED14F1"/>
    <w:rPr>
      <w:rFonts w:ascii="Calibri" w:eastAsia="Times New Roman" w:hAnsi="Calibri" w:cs="Times New Roman"/>
      <w:b/>
      <w:kern w:val="32"/>
      <w:sz w:val="22"/>
      <w:szCs w:val="22"/>
    </w:rPr>
  </w:style>
  <w:style w:type="character" w:customStyle="1" w:styleId="Cmsor7Char">
    <w:name w:val="Címsor 7 Char"/>
    <w:basedOn w:val="Bekezdsalapbettpusa"/>
    <w:semiHidden/>
    <w:rsid w:val="00ED14F1"/>
    <w:rPr>
      <w:rFonts w:ascii="Calibri" w:eastAsia="Times New Roman" w:hAnsi="Calibri" w:cs="Times New Roman"/>
      <w:bCs/>
      <w:kern w:val="32"/>
      <w:sz w:val="24"/>
      <w:szCs w:val="24"/>
    </w:rPr>
  </w:style>
  <w:style w:type="paragraph" w:styleId="Szvegtrzsbehzssal">
    <w:name w:val="Body Text Indent"/>
    <w:basedOn w:val="Norml"/>
    <w:semiHidden/>
    <w:unhideWhenUsed/>
    <w:rsid w:val="00ED14F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semiHidden/>
    <w:rsid w:val="00ED14F1"/>
    <w:rPr>
      <w:rFonts w:cs="Arial"/>
      <w:bCs/>
      <w:kern w:val="32"/>
      <w:sz w:val="24"/>
      <w:szCs w:val="32"/>
    </w:rPr>
  </w:style>
  <w:style w:type="character" w:customStyle="1" w:styleId="CmChar">
    <w:name w:val="Cím Char"/>
    <w:basedOn w:val="Bekezdsalapbettpusa"/>
    <w:rsid w:val="00ED14F1"/>
    <w:rPr>
      <w:rFonts w:cs="Arial"/>
      <w:b/>
      <w:kern w:val="32"/>
      <w:sz w:val="32"/>
      <w:szCs w:val="32"/>
    </w:rPr>
  </w:style>
  <w:style w:type="character" w:customStyle="1" w:styleId="SzvegtrzsChar">
    <w:name w:val="Szövegtörzs Char"/>
    <w:basedOn w:val="Bekezdsalapbettpusa"/>
    <w:link w:val="Szvegtrzs"/>
    <w:semiHidden/>
    <w:rsid w:val="005718BE"/>
    <w:rPr>
      <w:rFonts w:cs="Arial"/>
      <w:bCs/>
      <w:kern w:val="32"/>
      <w:sz w:val="24"/>
      <w:szCs w:val="32"/>
    </w:rPr>
  </w:style>
  <w:style w:type="paragraph" w:styleId="Listaszerbekezds">
    <w:name w:val="List Paragraph"/>
    <w:basedOn w:val="Norml"/>
    <w:uiPriority w:val="34"/>
    <w:qFormat/>
    <w:rsid w:val="00AB32ED"/>
    <w:pPr>
      <w:spacing w:after="160" w:line="259" w:lineRule="auto"/>
      <w:ind w:left="720"/>
      <w:contextualSpacing/>
    </w:pPr>
    <w:rPr>
      <w:rFonts w:ascii="Calibri" w:eastAsia="Calibri" w:hAnsi="Calibri" w:cs="Times New Roman"/>
      <w:bCs w:val="0"/>
      <w:kern w:val="0"/>
      <w:sz w:val="22"/>
      <w:szCs w:val="22"/>
      <w:lang w:val="es-ES" w:eastAsia="en-US"/>
    </w:rPr>
  </w:style>
  <w:style w:type="paragraph" w:styleId="lfej">
    <w:name w:val="header"/>
    <w:basedOn w:val="Norml"/>
    <w:link w:val="lfejChar"/>
    <w:uiPriority w:val="99"/>
    <w:unhideWhenUsed/>
    <w:rsid w:val="001D2A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D2AA5"/>
    <w:rPr>
      <w:rFonts w:cs="Arial"/>
      <w:bCs/>
      <w:kern w:val="32"/>
      <w:sz w:val="24"/>
      <w:szCs w:val="32"/>
    </w:rPr>
  </w:style>
  <w:style w:type="paragraph" w:styleId="Buborkszveg">
    <w:name w:val="Balloon Text"/>
    <w:basedOn w:val="Norml"/>
    <w:semiHidden/>
    <w:rsid w:val="00693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B62FB-A84D-42DD-9EBC-3B8D96B8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TAGGYŰLÉSI  JEGYZŐKÖNYV</vt:lpstr>
    </vt:vector>
  </TitlesOfParts>
  <Company>Euroinvest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TAGGYŰLÉSI  JEGYZŐKÖNYV</dc:title>
  <dc:subject/>
  <dc:creator>Erzsébet</dc:creator>
  <cp:keywords/>
  <cp:lastModifiedBy>Windows-felhasználó</cp:lastModifiedBy>
  <cp:revision>15</cp:revision>
  <cp:lastPrinted>2015-02-28T11:43:00Z</cp:lastPrinted>
  <dcterms:created xsi:type="dcterms:W3CDTF">2016-05-09T15:47:00Z</dcterms:created>
  <dcterms:modified xsi:type="dcterms:W3CDTF">2019-05-05T08:58:00Z</dcterms:modified>
</cp:coreProperties>
</file>